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943" w:rsidRDefault="00415943">
      <w:r>
        <w:t xml:space="preserve">В соответствии с ГОСТ электрические реле имеют пять основных функциональных частей (рис. 1): </w:t>
      </w:r>
    </w:p>
    <w:p w:rsidR="00415943" w:rsidRDefault="00415943"/>
    <w:p w:rsidR="00415943" w:rsidRDefault="00415943"/>
    <w:p w:rsidR="00415943" w:rsidRDefault="00415943"/>
    <w:p w:rsidR="00415943" w:rsidRDefault="00415943">
      <w:r>
        <w:rPr>
          <w:noProof/>
          <w:lang w:eastAsia="ru-RU"/>
        </w:rPr>
        <w:drawing>
          <wp:inline distT="0" distB="0" distL="0" distR="0">
            <wp:extent cx="5619750" cy="3495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воспринимающую 1, преобразующую 2, сравнивающую 3, исполнительную 4 и замедляющую 5. Рис. 1 Действие (а), релейная характеристика (б) и функциональные части реле (в) Контрольные вопросы</w:t>
      </w:r>
    </w:p>
    <w:p w:rsidR="00415943" w:rsidRDefault="00415943">
      <w:r>
        <w:t xml:space="preserve"> 1. Назо</w:t>
      </w:r>
      <w:r w:rsidR="006A6553">
        <w:t>вите основные составляющие реле НА ПРИМЕРЕ СХЕМЫ</w:t>
      </w:r>
      <w:bookmarkStart w:id="0" w:name="_GoBack"/>
      <w:bookmarkEnd w:id="0"/>
    </w:p>
    <w:p w:rsidR="00415943" w:rsidRDefault="00415943">
      <w:r>
        <w:t xml:space="preserve"> 2. Назначение и принцип работы электромагнитных реле, промежуточных реле, указательных реле, р</w:t>
      </w:r>
      <w:r w:rsidR="006A6553">
        <w:t>еле времени, индукционных реле НА ПРИМЕРЕ СХЕМЫ</w:t>
      </w:r>
    </w:p>
    <w:p w:rsidR="003934FB" w:rsidRDefault="00415943">
      <w:r>
        <w:t>3. Расскажите</w:t>
      </w:r>
      <w:r w:rsidR="006A6553">
        <w:t xml:space="preserve"> работу реле на переменном токе НА ПРИМЕРЕ СХЕМЫ  </w:t>
      </w:r>
    </w:p>
    <w:sectPr w:rsidR="00393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943"/>
    <w:rsid w:val="003934FB"/>
    <w:rsid w:val="00415943"/>
    <w:rsid w:val="006A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2655B"/>
  <w15:chartTrackingRefBased/>
  <w15:docId w15:val="{A0F2D94C-B84A-4009-A7D3-031BF9E62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Асылжанова Айгерим Бакыткызы</dc:creator>
  <cp:keywords/>
  <dc:description/>
  <cp:lastModifiedBy>Асылжанова Айгерим Бакыткызы</cp:lastModifiedBy>
  <cp:revision>1</cp:revision>
  <dcterms:created xsi:type="dcterms:W3CDTF">2024-09-16T04:40:00Z</dcterms:created>
  <dcterms:modified xsi:type="dcterms:W3CDTF">2024-09-16T05:00:00Z</dcterms:modified>
</cp:coreProperties>
</file>